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366F" w:rsidRDefault="00D13063">
      <w:pPr>
        <w:pStyle w:val="Nzev"/>
      </w:pPr>
      <w:bookmarkStart w:id="0" w:name="_qoftzom2l9cx" w:colFirst="0" w:colLast="0"/>
      <w:bookmarkStart w:id="1" w:name="_GoBack"/>
      <w:bookmarkEnd w:id="0"/>
      <w:bookmarkEnd w:id="1"/>
      <w:r>
        <w:t>Metodický list KUTIL/KUTILKA</w:t>
      </w:r>
    </w:p>
    <w:p w14:paraId="00000002" w14:textId="77777777" w:rsidR="009B366F" w:rsidRDefault="009B366F"/>
    <w:p w14:paraId="00000003" w14:textId="77777777" w:rsidR="009B366F" w:rsidRDefault="00D13063">
      <w:pPr>
        <w:pStyle w:val="Nadpis1"/>
      </w:pPr>
      <w:bookmarkStart w:id="2" w:name="_2e28p2mmh251" w:colFirst="0" w:colLast="0"/>
      <w:bookmarkEnd w:id="2"/>
      <w:r>
        <w:t>Informace pro vedoucí</w:t>
      </w:r>
    </w:p>
    <w:p w14:paraId="00000004" w14:textId="77777777" w:rsidR="009B366F" w:rsidRDefault="009B366F"/>
    <w:p w14:paraId="00000005" w14:textId="77777777" w:rsidR="009B366F" w:rsidRDefault="00D13063">
      <w:pPr>
        <w:pStyle w:val="Nadpis1"/>
      </w:pPr>
      <w:bookmarkStart w:id="3" w:name="_okzachozgsth" w:colFirst="0" w:colLast="0"/>
      <w:bookmarkEnd w:id="3"/>
      <w:r>
        <w:t>Tipy na zapojení do programu</w:t>
      </w:r>
    </w:p>
    <w:p w14:paraId="00000006" w14:textId="77777777" w:rsidR="009B366F" w:rsidRDefault="00D13063">
      <w:pPr>
        <w:numPr>
          <w:ilvl w:val="0"/>
          <w:numId w:val="1"/>
        </w:numPr>
      </w:pPr>
      <w:r>
        <w:t xml:space="preserve">Nůž - </w:t>
      </w:r>
      <w:hyperlink r:id="rId5" w:anchor="p24">
        <w:r>
          <w:rPr>
            <w:color w:val="1155CC"/>
            <w:u w:val="single"/>
          </w:rPr>
          <w:t>https://casopisy.skaut.cz/svetylko/632#p24</w:t>
        </w:r>
      </w:hyperlink>
      <w:r>
        <w:t xml:space="preserve"> (24)</w:t>
      </w:r>
    </w:p>
    <w:p w14:paraId="00000007" w14:textId="77777777" w:rsidR="009B366F" w:rsidRDefault="00D13063">
      <w:pPr>
        <w:numPr>
          <w:ilvl w:val="0"/>
          <w:numId w:val="1"/>
        </w:numPr>
      </w:pPr>
      <w:r>
        <w:t>Nářadí</w:t>
      </w:r>
    </w:p>
    <w:p w14:paraId="00000008" w14:textId="77777777" w:rsidR="009B366F" w:rsidRDefault="00D13063">
      <w:pPr>
        <w:numPr>
          <w:ilvl w:val="1"/>
          <w:numId w:val="1"/>
        </w:numPr>
      </w:pPr>
      <w:r>
        <w:t xml:space="preserve">Zkuste navštívit dílnu ve vašem okolí (můžete si zde rovnou něco společně vyrobit). </w:t>
      </w:r>
    </w:p>
    <w:p w14:paraId="00000009" w14:textId="77777777" w:rsidR="009B366F" w:rsidRDefault="00D13063">
      <w:pPr>
        <w:numPr>
          <w:ilvl w:val="1"/>
          <w:numId w:val="1"/>
        </w:numPr>
      </w:pPr>
      <w:r>
        <w:t>Seznamte se všichni s táborovým nářadím a jeho správným použitím.</w:t>
      </w:r>
    </w:p>
    <w:p w14:paraId="0000000A" w14:textId="77777777" w:rsidR="009B366F" w:rsidRDefault="00D13063">
      <w:pPr>
        <w:numPr>
          <w:ilvl w:val="1"/>
          <w:numId w:val="1"/>
        </w:numPr>
      </w:pPr>
      <w:r>
        <w:t>Zahrňte tento bod do družinového projektu a rovnou si splňte i bod 4 či 8</w:t>
      </w:r>
    </w:p>
    <w:p w14:paraId="0000000B" w14:textId="77777777" w:rsidR="009B366F" w:rsidRDefault="00D13063">
      <w:pPr>
        <w:numPr>
          <w:ilvl w:val="0"/>
          <w:numId w:val="1"/>
        </w:numPr>
      </w:pPr>
      <w:r>
        <w:t>Funkční model</w:t>
      </w:r>
    </w:p>
    <w:p w14:paraId="0000000C" w14:textId="77777777" w:rsidR="009B366F" w:rsidRDefault="00D13063">
      <w:pPr>
        <w:numPr>
          <w:ilvl w:val="1"/>
          <w:numId w:val="1"/>
        </w:numPr>
      </w:pPr>
      <w:r>
        <w:t xml:space="preserve">ptačí budka - </w:t>
      </w:r>
      <w:hyperlink r:id="rId6" w:anchor="p4">
        <w:r>
          <w:rPr>
            <w:color w:val="1155CC"/>
            <w:u w:val="single"/>
          </w:rPr>
          <w:t>https://casopisy.skaut.cz/svetylko/645#p4</w:t>
        </w:r>
      </w:hyperlink>
      <w:r>
        <w:t xml:space="preserve"> (5)</w:t>
      </w:r>
    </w:p>
    <w:p w14:paraId="0000000D" w14:textId="77777777" w:rsidR="009B366F" w:rsidRDefault="00D13063">
      <w:pPr>
        <w:numPr>
          <w:ilvl w:val="1"/>
          <w:numId w:val="1"/>
        </w:numPr>
      </w:pPr>
      <w:r>
        <w:t xml:space="preserve">drak (lze spojit s účastí na Drakiádě) - </w:t>
      </w:r>
      <w:hyperlink r:id="rId7" w:anchor="p26">
        <w:r>
          <w:rPr>
            <w:color w:val="1155CC"/>
            <w:u w:val="single"/>
          </w:rPr>
          <w:t>https://casopisy.skaut.cz/skaut/225#p26</w:t>
        </w:r>
      </w:hyperlink>
      <w:r>
        <w:t xml:space="preserve"> 26</w:t>
      </w:r>
      <w:r>
        <w:t>-27)</w:t>
      </w:r>
    </w:p>
    <w:p w14:paraId="0000000E" w14:textId="77777777" w:rsidR="009B366F" w:rsidRDefault="00D13063">
      <w:pPr>
        <w:numPr>
          <w:ilvl w:val="1"/>
          <w:numId w:val="1"/>
        </w:numPr>
      </w:pPr>
      <w:r>
        <w:t xml:space="preserve">táborové </w:t>
      </w:r>
      <w:proofErr w:type="spellStart"/>
      <w:r>
        <w:t>vchytávky</w:t>
      </w:r>
      <w:proofErr w:type="spellEnd"/>
    </w:p>
    <w:p w14:paraId="0000000F" w14:textId="77777777" w:rsidR="009B366F" w:rsidRDefault="00D13063">
      <w:pPr>
        <w:numPr>
          <w:ilvl w:val="0"/>
          <w:numId w:val="1"/>
        </w:numPr>
      </w:pPr>
      <w:r>
        <w:t>Prostorové modely</w:t>
      </w:r>
    </w:p>
    <w:p w14:paraId="00000010" w14:textId="77777777" w:rsidR="009B366F" w:rsidRDefault="00D13063">
      <w:pPr>
        <w:numPr>
          <w:ilvl w:val="1"/>
          <w:numId w:val="1"/>
        </w:numPr>
      </w:pPr>
      <w:r>
        <w:t xml:space="preserve">papírové zdarma ke stažení a k tisku (i s podrobným návodem) - </w:t>
      </w:r>
      <w:hyperlink r:id="rId8">
        <w:r>
          <w:rPr>
            <w:color w:val="1155CC"/>
            <w:u w:val="single"/>
          </w:rPr>
          <w:t>https://creativepark.canon/en/categories/CAT-ST01-0071/top.html</w:t>
        </w:r>
      </w:hyperlink>
    </w:p>
    <w:p w14:paraId="00000011" w14:textId="77777777" w:rsidR="009B366F" w:rsidRDefault="00D13063">
      <w:pPr>
        <w:numPr>
          <w:ilvl w:val="1"/>
          <w:numId w:val="1"/>
        </w:numPr>
      </w:pPr>
      <w:r>
        <w:t>dalš</w:t>
      </w:r>
      <w:r>
        <w:t xml:space="preserve">í možnosti = projít </w:t>
      </w:r>
      <w:hyperlink r:id="rId9">
        <w:r>
          <w:rPr>
            <w:color w:val="1155CC"/>
            <w:u w:val="single"/>
          </w:rPr>
          <w:t>https://zs.hornikruty.cz/papiraci/download.html</w:t>
        </w:r>
      </w:hyperlink>
    </w:p>
    <w:p w14:paraId="00000012" w14:textId="77777777" w:rsidR="009B366F" w:rsidRDefault="00D13063">
      <w:pPr>
        <w:numPr>
          <w:ilvl w:val="0"/>
          <w:numId w:val="1"/>
        </w:numPr>
      </w:pPr>
      <w:r>
        <w:t>Sádra</w:t>
      </w:r>
    </w:p>
    <w:p w14:paraId="00000013" w14:textId="77777777" w:rsidR="009B366F" w:rsidRDefault="00D13063">
      <w:pPr>
        <w:numPr>
          <w:ilvl w:val="0"/>
          <w:numId w:val="1"/>
        </w:numPr>
      </w:pPr>
      <w:r>
        <w:t>Recyklace</w:t>
      </w:r>
    </w:p>
    <w:p w14:paraId="00000014" w14:textId="77777777" w:rsidR="009B366F" w:rsidRDefault="00D13063">
      <w:pPr>
        <w:numPr>
          <w:ilvl w:val="1"/>
          <w:numId w:val="1"/>
        </w:numPr>
      </w:pPr>
      <w:r>
        <w:t xml:space="preserve">kapsle od </w:t>
      </w:r>
      <w:proofErr w:type="spellStart"/>
      <w:r>
        <w:t>kafe</w:t>
      </w:r>
      <w:proofErr w:type="spellEnd"/>
      <w:r>
        <w:t xml:space="preserve"> - </w:t>
      </w:r>
      <w:hyperlink r:id="rId10">
        <w:r>
          <w:rPr>
            <w:color w:val="1155CC"/>
            <w:u w:val="single"/>
          </w:rPr>
          <w:t>https://casopisy.skaut.cz/svet</w:t>
        </w:r>
        <w:r>
          <w:rPr>
            <w:color w:val="1155CC"/>
            <w:u w:val="single"/>
          </w:rPr>
          <w:t>ylko/984</w:t>
        </w:r>
      </w:hyperlink>
      <w:r>
        <w:t xml:space="preserve"> (9)</w:t>
      </w:r>
    </w:p>
    <w:p w14:paraId="00000015" w14:textId="77777777" w:rsidR="009B366F" w:rsidRDefault="00D13063">
      <w:pPr>
        <w:numPr>
          <w:ilvl w:val="1"/>
          <w:numId w:val="1"/>
        </w:numPr>
      </w:pPr>
      <w:r>
        <w:t xml:space="preserve">Svícen ze sklenice - </w:t>
      </w:r>
      <w:hyperlink r:id="rId11" w:anchor="p19">
        <w:r>
          <w:rPr>
            <w:color w:val="1155CC"/>
            <w:u w:val="single"/>
          </w:rPr>
          <w:t>https://casopisy.skaut.cz/svetylko/795#p19</w:t>
        </w:r>
      </w:hyperlink>
      <w:r>
        <w:t xml:space="preserve"> (19)</w:t>
      </w:r>
    </w:p>
    <w:p w14:paraId="00000016" w14:textId="77777777" w:rsidR="009B366F" w:rsidRDefault="00D13063">
      <w:pPr>
        <w:numPr>
          <w:ilvl w:val="1"/>
          <w:numId w:val="1"/>
        </w:numPr>
      </w:pPr>
      <w:r>
        <w:t xml:space="preserve">lžičky - </w:t>
      </w:r>
      <w:hyperlink r:id="rId12" w:anchor="p32">
        <w:r>
          <w:rPr>
            <w:color w:val="1155CC"/>
            <w:u w:val="single"/>
          </w:rPr>
          <w:t>https://casopisy.skaut.cz/svety</w:t>
        </w:r>
        <w:r>
          <w:rPr>
            <w:color w:val="1155CC"/>
            <w:u w:val="single"/>
          </w:rPr>
          <w:t>lko/808#p32</w:t>
        </w:r>
      </w:hyperlink>
      <w:r>
        <w:t xml:space="preserve"> (32-33)</w:t>
      </w:r>
    </w:p>
    <w:p w14:paraId="00000017" w14:textId="77777777" w:rsidR="009B366F" w:rsidRDefault="00D13063">
      <w:pPr>
        <w:numPr>
          <w:ilvl w:val="1"/>
          <w:numId w:val="1"/>
        </w:numPr>
      </w:pPr>
      <w:r>
        <w:t xml:space="preserve">stonožka- </w:t>
      </w:r>
      <w:hyperlink r:id="rId13" w:anchor="p26">
        <w:r>
          <w:rPr>
            <w:color w:val="1155CC"/>
            <w:u w:val="single"/>
          </w:rPr>
          <w:t>https://casopisy.skaut.cz/svetylko/215#p26</w:t>
        </w:r>
      </w:hyperlink>
      <w:r>
        <w:t xml:space="preserve"> (26-27)</w:t>
      </w:r>
    </w:p>
    <w:p w14:paraId="00000018" w14:textId="77777777" w:rsidR="009B366F" w:rsidRDefault="00D13063">
      <w:pPr>
        <w:numPr>
          <w:ilvl w:val="1"/>
          <w:numId w:val="1"/>
        </w:numPr>
      </w:pPr>
      <w:r>
        <w:t xml:space="preserve">zvířátka z CD - </w:t>
      </w:r>
      <w:hyperlink r:id="rId14" w:anchor="p20">
        <w:r>
          <w:rPr>
            <w:color w:val="1155CC"/>
            <w:u w:val="single"/>
          </w:rPr>
          <w:t>https://casopisy.skaut.cz/s</w:t>
        </w:r>
        <w:r>
          <w:rPr>
            <w:color w:val="1155CC"/>
            <w:u w:val="single"/>
          </w:rPr>
          <w:t>vetylko/2#p20</w:t>
        </w:r>
      </w:hyperlink>
      <w:r>
        <w:t xml:space="preserve"> (20-21)</w:t>
      </w:r>
    </w:p>
    <w:p w14:paraId="00000019" w14:textId="77777777" w:rsidR="009B366F" w:rsidRDefault="00D13063">
      <w:pPr>
        <w:numPr>
          <w:ilvl w:val="1"/>
          <w:numId w:val="1"/>
        </w:numPr>
      </w:pPr>
      <w:r>
        <w:t xml:space="preserve">ponožkový pes - </w:t>
      </w:r>
      <w:hyperlink r:id="rId15" w:anchor="p10">
        <w:r>
          <w:rPr>
            <w:color w:val="1155CC"/>
            <w:u w:val="single"/>
          </w:rPr>
          <w:t>https://casopisy.skaut.cz/skaut/710#p10</w:t>
        </w:r>
      </w:hyperlink>
      <w:r>
        <w:t xml:space="preserve"> (10-11), </w:t>
      </w:r>
      <w:hyperlink r:id="rId16" w:anchor="p32">
        <w:r>
          <w:rPr>
            <w:color w:val="1155CC"/>
            <w:u w:val="single"/>
          </w:rPr>
          <w:t>https://casopisy.skaut.cz/skaut/329#p32</w:t>
        </w:r>
      </w:hyperlink>
      <w:r>
        <w:t xml:space="preserve"> (32-33)</w:t>
      </w:r>
    </w:p>
    <w:p w14:paraId="0000001A" w14:textId="77777777" w:rsidR="009B366F" w:rsidRDefault="00D13063">
      <w:pPr>
        <w:numPr>
          <w:ilvl w:val="1"/>
          <w:numId w:val="1"/>
        </w:numPr>
      </w:pPr>
      <w:proofErr w:type="spellStart"/>
      <w:r>
        <w:t>sněžítko</w:t>
      </w:r>
      <w:proofErr w:type="spellEnd"/>
      <w:r>
        <w:t xml:space="preserve"> - </w:t>
      </w:r>
      <w:hyperlink r:id="rId17" w:anchor="p10">
        <w:r>
          <w:rPr>
            <w:color w:val="1155CC"/>
            <w:u w:val="single"/>
          </w:rPr>
          <w:t>https://casopisy.skaut.cz/skaut/719#p10</w:t>
        </w:r>
      </w:hyperlink>
      <w:r>
        <w:t xml:space="preserve"> (10-11)</w:t>
      </w:r>
    </w:p>
    <w:p w14:paraId="0000001B" w14:textId="77777777" w:rsidR="009B366F" w:rsidRDefault="00D13063">
      <w:pPr>
        <w:numPr>
          <w:ilvl w:val="1"/>
          <w:numId w:val="1"/>
        </w:numPr>
      </w:pPr>
      <w:r>
        <w:t xml:space="preserve">PET kytka - </w:t>
      </w:r>
      <w:hyperlink r:id="rId18" w:anchor="p30">
        <w:r>
          <w:rPr>
            <w:color w:val="1155CC"/>
            <w:u w:val="single"/>
          </w:rPr>
          <w:t>https://casopisy.skaut.cz/skaut/714#p30</w:t>
        </w:r>
      </w:hyperlink>
      <w:r>
        <w:t xml:space="preserve"> (30)</w:t>
      </w:r>
    </w:p>
    <w:p w14:paraId="0000001C" w14:textId="77777777" w:rsidR="009B366F" w:rsidRDefault="00D13063">
      <w:pPr>
        <w:numPr>
          <w:ilvl w:val="1"/>
          <w:numId w:val="1"/>
        </w:numPr>
      </w:pPr>
      <w:r>
        <w:t xml:space="preserve">PET - </w:t>
      </w:r>
      <w:hyperlink r:id="rId19" w:anchor="p30">
        <w:r>
          <w:rPr>
            <w:color w:val="1155CC"/>
            <w:u w:val="single"/>
          </w:rPr>
          <w:t>https://casopisy.skaut.cz/skaut/698#p30</w:t>
        </w:r>
      </w:hyperlink>
      <w:r>
        <w:t xml:space="preserve"> (30)</w:t>
      </w:r>
    </w:p>
    <w:p w14:paraId="0000001D" w14:textId="77777777" w:rsidR="009B366F" w:rsidRDefault="009B366F"/>
    <w:p w14:paraId="0000001E" w14:textId="77777777" w:rsidR="009B366F" w:rsidRDefault="009B366F"/>
    <w:sectPr w:rsidR="009B366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366D6"/>
    <w:multiLevelType w:val="multilevel"/>
    <w:tmpl w:val="C1E86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6F"/>
    <w:rsid w:val="009B366F"/>
    <w:rsid w:val="00D1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F36D9-2E14-42F1-834C-1EF713FE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park.canon/en/categories/CAT-ST01-0071/top.html" TargetMode="External"/><Relationship Id="rId13" Type="http://schemas.openxmlformats.org/officeDocument/2006/relationships/hyperlink" Target="https://casopisy.skaut.cz/svetylko/215" TargetMode="External"/><Relationship Id="rId18" Type="http://schemas.openxmlformats.org/officeDocument/2006/relationships/hyperlink" Target="https://casopisy.skaut.cz/skaut/71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asopisy.skaut.cz/skaut/225" TargetMode="External"/><Relationship Id="rId12" Type="http://schemas.openxmlformats.org/officeDocument/2006/relationships/hyperlink" Target="https://casopisy.skaut.cz/svetylko/808" TargetMode="External"/><Relationship Id="rId17" Type="http://schemas.openxmlformats.org/officeDocument/2006/relationships/hyperlink" Target="https://casopisy.skaut.cz/skaut/7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sopisy.skaut.cz/skaut/32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asopisy.skaut.cz/svetylko/645" TargetMode="External"/><Relationship Id="rId11" Type="http://schemas.openxmlformats.org/officeDocument/2006/relationships/hyperlink" Target="https://casopisy.skaut.cz/svetylko/795" TargetMode="External"/><Relationship Id="rId5" Type="http://schemas.openxmlformats.org/officeDocument/2006/relationships/hyperlink" Target="https://casopisy.skaut.cz/svetylko/632" TargetMode="External"/><Relationship Id="rId15" Type="http://schemas.openxmlformats.org/officeDocument/2006/relationships/hyperlink" Target="https://casopisy.skaut.cz/skaut/710" TargetMode="External"/><Relationship Id="rId10" Type="http://schemas.openxmlformats.org/officeDocument/2006/relationships/hyperlink" Target="https://casopisy.skaut.cz/svetylko/984" TargetMode="External"/><Relationship Id="rId19" Type="http://schemas.openxmlformats.org/officeDocument/2006/relationships/hyperlink" Target="https://casopisy.skaut.cz/skaut/6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.hornikruty.cz/papiraci/download.html" TargetMode="External"/><Relationship Id="rId14" Type="http://schemas.openxmlformats.org/officeDocument/2006/relationships/hyperlink" Target="https://casopisy.skaut.cz/svetylko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Sykorova</dc:creator>
  <cp:lastModifiedBy>Pavla Sykorova</cp:lastModifiedBy>
  <cp:revision>2</cp:revision>
  <dcterms:created xsi:type="dcterms:W3CDTF">2020-03-23T00:14:00Z</dcterms:created>
  <dcterms:modified xsi:type="dcterms:W3CDTF">2020-03-23T00:14:00Z</dcterms:modified>
</cp:coreProperties>
</file>