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B64B2" w:rsidRDefault="00F21785">
      <w:pPr>
        <w:pStyle w:val="Nzev"/>
      </w:pPr>
      <w:bookmarkStart w:id="0" w:name="_ik1wttn4fuzh" w:colFirst="0" w:colLast="0"/>
      <w:bookmarkStart w:id="1" w:name="_GoBack"/>
      <w:bookmarkEnd w:id="0"/>
      <w:bookmarkEnd w:id="1"/>
      <w:r>
        <w:t>Metodický list FOTOGRAF/FOTOGRAFKA</w:t>
      </w:r>
    </w:p>
    <w:p w14:paraId="00000002" w14:textId="77777777" w:rsidR="001B64B2" w:rsidRDefault="001B64B2"/>
    <w:p w14:paraId="00000003" w14:textId="77777777" w:rsidR="001B64B2" w:rsidRDefault="00F21785">
      <w:pPr>
        <w:pStyle w:val="Nadpis1"/>
      </w:pPr>
      <w:bookmarkStart w:id="2" w:name="_2e28p2mmh251" w:colFirst="0" w:colLast="0"/>
      <w:bookmarkEnd w:id="2"/>
      <w:r>
        <w:t>Informace pro vedoucí</w:t>
      </w:r>
    </w:p>
    <w:p w14:paraId="00000004" w14:textId="77777777" w:rsidR="001B64B2" w:rsidRDefault="00F21785">
      <w:r>
        <w:t>Pro plnění je možné používat jak fotoaparát, tak mobilní telefon. Není nutné mít vlastní, stačí mít půjčený.</w:t>
      </w:r>
    </w:p>
    <w:p w14:paraId="00000005" w14:textId="77777777" w:rsidR="001B64B2" w:rsidRDefault="001B64B2"/>
    <w:p w14:paraId="00000006" w14:textId="77777777" w:rsidR="001B64B2" w:rsidRDefault="00F21785">
      <w:r>
        <w:t xml:space="preserve">Propojení se stezkou u prvního úkolu </w:t>
      </w:r>
      <w:r>
        <w:rPr>
          <w:b/>
        </w:rPr>
        <w:t>Rodinné fotografie</w:t>
      </w:r>
      <w:r>
        <w:t xml:space="preserve"> je z 3. stupně Můj domov.</w:t>
      </w:r>
    </w:p>
    <w:p w14:paraId="00000007" w14:textId="77777777" w:rsidR="001B64B2" w:rsidRDefault="001B64B2">
      <w:pPr>
        <w:rPr>
          <w:b/>
        </w:rPr>
      </w:pPr>
    </w:p>
    <w:p w14:paraId="00000008" w14:textId="77777777" w:rsidR="001B64B2" w:rsidRDefault="00F21785">
      <w:r>
        <w:t xml:space="preserve">U úkolu č. 2. </w:t>
      </w:r>
      <w:r>
        <w:rPr>
          <w:b/>
          <w:i/>
        </w:rPr>
        <w:t>Fotografie</w:t>
      </w:r>
      <w:r>
        <w:rPr>
          <w:i/>
        </w:rPr>
        <w:t>. Vyfotím svoji šestku a potom fotku vytisknu a vyvěsím v klubovně.</w:t>
      </w:r>
      <w:r>
        <w:t xml:space="preserve"> Cílíme na to, aby vlčata/světlušky </w:t>
      </w:r>
    </w:p>
    <w:p w14:paraId="00000009" w14:textId="77777777" w:rsidR="001B64B2" w:rsidRDefault="00F21785">
      <w:pPr>
        <w:numPr>
          <w:ilvl w:val="0"/>
          <w:numId w:val="1"/>
        </w:numPr>
      </w:pPr>
      <w:r>
        <w:t xml:space="preserve">uměli fotku vyfotit, </w:t>
      </w:r>
    </w:p>
    <w:p w14:paraId="0000000A" w14:textId="77777777" w:rsidR="001B64B2" w:rsidRDefault="00F21785">
      <w:pPr>
        <w:numPr>
          <w:ilvl w:val="0"/>
          <w:numId w:val="1"/>
        </w:numPr>
      </w:pPr>
      <w:r>
        <w:t>zobrazit si ji na počítači v některém z grafických programů,</w:t>
      </w:r>
    </w:p>
    <w:p w14:paraId="0000000B" w14:textId="77777777" w:rsidR="001B64B2" w:rsidRDefault="00F21785">
      <w:pPr>
        <w:numPr>
          <w:ilvl w:val="0"/>
          <w:numId w:val="1"/>
        </w:numPr>
      </w:pPr>
      <w:r>
        <w:t xml:space="preserve">vybrat z vyfocených fotku tak, aby se hodila </w:t>
      </w:r>
      <w:r>
        <w:t xml:space="preserve">na vyvěšení v klubovně, </w:t>
      </w:r>
    </w:p>
    <w:p w14:paraId="0000000C" w14:textId="77777777" w:rsidR="001B64B2" w:rsidRDefault="00F21785">
      <w:pPr>
        <w:numPr>
          <w:ilvl w:val="0"/>
          <w:numId w:val="1"/>
        </w:numPr>
      </w:pPr>
      <w:r>
        <w:t>vytiskli fotografii (může být i černobíle),</w:t>
      </w:r>
    </w:p>
    <w:p w14:paraId="0000000D" w14:textId="77777777" w:rsidR="001B64B2" w:rsidRDefault="00F21785">
      <w:pPr>
        <w:numPr>
          <w:ilvl w:val="0"/>
          <w:numId w:val="1"/>
        </w:numPr>
      </w:pPr>
      <w:r>
        <w:t>ukázali, že fotografie může být krásnou památkou.</w:t>
      </w:r>
    </w:p>
    <w:p w14:paraId="0000000E" w14:textId="77777777" w:rsidR="001B64B2" w:rsidRDefault="001B64B2">
      <w:pPr>
        <w:rPr>
          <w:i/>
        </w:rPr>
      </w:pPr>
    </w:p>
    <w:p w14:paraId="0000000F" w14:textId="77777777" w:rsidR="001B64B2" w:rsidRDefault="001B64B2"/>
    <w:p w14:paraId="00000010" w14:textId="77777777" w:rsidR="001B64B2" w:rsidRDefault="00F21785">
      <w:pPr>
        <w:rPr>
          <w:i/>
        </w:rPr>
      </w:pPr>
      <w:r>
        <w:t>Úkol č. 10</w:t>
      </w:r>
      <w:r>
        <w:rPr>
          <w:b/>
        </w:rPr>
        <w:t xml:space="preserve"> </w:t>
      </w:r>
      <w:r>
        <w:rPr>
          <w:b/>
          <w:i/>
        </w:rPr>
        <w:t>Společnost</w:t>
      </w:r>
      <w:r>
        <w:rPr>
          <w:i/>
        </w:rPr>
        <w:t>. Při výpravě nebo na táboře určím moment, kdy není vhodné fotit, a moment, který je sice vhodné vyfotit, ale fotk</w:t>
      </w:r>
      <w:r>
        <w:rPr>
          <w:i/>
        </w:rPr>
        <w:t>u nezveřejňovat. Vysvětlím, proč si to myslím.</w:t>
      </w:r>
    </w:p>
    <w:p w14:paraId="00000011" w14:textId="77777777" w:rsidR="001B64B2" w:rsidRDefault="00F21785">
      <w:pPr>
        <w:numPr>
          <w:ilvl w:val="0"/>
          <w:numId w:val="2"/>
        </w:numPr>
      </w:pPr>
      <w:r>
        <w:t>Příklady momentů, kdy není vhodné fotit: pokud se člověk nechce fotit, pokud je člověk nedostatečně oblečený, na místech, kde je focení zakázáno (např. v muzeích blesk by mohl poškodit obraz, nebo kvůli autors</w:t>
      </w:r>
      <w:r>
        <w:t>kým právům; ve vojenských objektech kvůli bezpečnosti), při pietách, při skautských rituálech atp.</w:t>
      </w:r>
    </w:p>
    <w:p w14:paraId="00000012" w14:textId="77777777" w:rsidR="001B64B2" w:rsidRDefault="00F21785">
      <w:pPr>
        <w:numPr>
          <w:ilvl w:val="0"/>
          <w:numId w:val="2"/>
        </w:numPr>
      </w:pPr>
      <w:r>
        <w:t>Příklady momentů, kdy je vhodné fotit, ale fotku nezveřejňovat: při sportovním výkonu, kdy se fotíme proto, abychom se na sebe podívali (např. jestli máme sp</w:t>
      </w:r>
      <w:r>
        <w:t>rávnou techniku odrazu), při zkoušení oblečení (abychom viděli, jak vypadáme), při skautském rituálu (chceme zachovat tajemství, ale chceme mít formu na památku) atp.</w:t>
      </w:r>
    </w:p>
    <w:p w14:paraId="00000013" w14:textId="77777777" w:rsidR="001B64B2" w:rsidRDefault="001B64B2"/>
    <w:p w14:paraId="00000014" w14:textId="77777777" w:rsidR="001B64B2" w:rsidRDefault="00F21785">
      <w:r>
        <w:t>V roce 2017 v časopise Skaut vycházely články na téma focení. Můžete se dočíst, jak nast</w:t>
      </w:r>
      <w:r>
        <w:t xml:space="preserve">avit expozici, jak na kompozici, fotit za šera, za tmy, portréty atp. Vše najdete na webové stránce </w:t>
      </w:r>
      <w:proofErr w:type="spellStart"/>
      <w:r>
        <w:t>odborek</w:t>
      </w:r>
      <w:proofErr w:type="spellEnd"/>
      <w:r>
        <w:t xml:space="preserve"> </w:t>
      </w:r>
      <w:hyperlink r:id="rId5">
        <w:r>
          <w:rPr>
            <w:color w:val="1155CC"/>
            <w:u w:val="single"/>
          </w:rPr>
          <w:t>odborky.skaut.cz/fotograf</w:t>
        </w:r>
      </w:hyperlink>
      <w:r>
        <w:t>.</w:t>
      </w:r>
    </w:p>
    <w:sectPr w:rsidR="001B64B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FC9"/>
    <w:multiLevelType w:val="multilevel"/>
    <w:tmpl w:val="FB9659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B3C50BE"/>
    <w:multiLevelType w:val="multilevel"/>
    <w:tmpl w:val="9482C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B2"/>
    <w:rsid w:val="001B64B2"/>
    <w:rsid w:val="00F2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07F95-D637-4ED7-BF36-69B85E5D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dborky.skaut.cz/fotogra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Sykorova</dc:creator>
  <cp:lastModifiedBy>Pavla Sykorova</cp:lastModifiedBy>
  <cp:revision>2</cp:revision>
  <dcterms:created xsi:type="dcterms:W3CDTF">2020-03-23T00:06:00Z</dcterms:created>
  <dcterms:modified xsi:type="dcterms:W3CDTF">2020-03-23T00:06:00Z</dcterms:modified>
</cp:coreProperties>
</file>